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B" w:rsidRDefault="00712DC7" w:rsidP="00F760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М.Т. Вальчук инструктор по плаванию Муниципальное дошкольное образовательное учреждение центр развития ребёнка – детский сад первой категории № 453 г. Челябинска</w:t>
      </w:r>
    </w:p>
    <w:p w:rsidR="00F7603A" w:rsidRDefault="00F7603A" w:rsidP="00F7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F7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C7">
        <w:rPr>
          <w:rFonts w:ascii="Times New Roman" w:hAnsi="Times New Roman" w:cs="Times New Roman"/>
          <w:b/>
          <w:sz w:val="28"/>
          <w:szCs w:val="28"/>
        </w:rPr>
        <w:t>Учимся и учим. Игры в бассейне.</w:t>
      </w:r>
    </w:p>
    <w:p w:rsidR="004556CF" w:rsidRDefault="00712DC7" w:rsidP="0071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C7">
        <w:rPr>
          <w:rFonts w:ascii="Times New Roman" w:hAnsi="Times New Roman" w:cs="Times New Roman"/>
          <w:sz w:val="28"/>
          <w:szCs w:val="28"/>
        </w:rPr>
        <w:t>В последнее десятилетие в семьях наших детей произошли коренные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. Родители много работают, меньше уделяют внимания детям. Члены семьи всё чаще жалуются на трудности общения, непонимание, душевную чёрствость. </w:t>
      </w:r>
      <w:r w:rsidR="00F7603A">
        <w:rPr>
          <w:rFonts w:ascii="Times New Roman" w:hAnsi="Times New Roman" w:cs="Times New Roman"/>
          <w:sz w:val="28"/>
          <w:szCs w:val="28"/>
        </w:rPr>
        <w:t>Педагоги, психологи, врачи обеспокоены тем, что дети мало играют, острее встаёт пр</w:t>
      </w:r>
      <w:r w:rsidR="004556CF">
        <w:rPr>
          <w:rFonts w:ascii="Times New Roman" w:hAnsi="Times New Roman" w:cs="Times New Roman"/>
          <w:sz w:val="28"/>
          <w:szCs w:val="28"/>
        </w:rPr>
        <w:t xml:space="preserve">облема дисциплины.   </w:t>
      </w:r>
    </w:p>
    <w:p w:rsidR="0021686A" w:rsidRPr="00712DC7" w:rsidRDefault="004556CF" w:rsidP="0021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встал вопрос, как сделать так, чтобы у родителей появился интерес к играм с детьми?  А так как только удивление вызывает интерес, мы решили удивить родителей тем, что оказывается </w:t>
      </w:r>
      <w:r w:rsidR="0021686A">
        <w:rPr>
          <w:rFonts w:ascii="Times New Roman" w:hAnsi="Times New Roman" w:cs="Times New Roman"/>
          <w:sz w:val="28"/>
          <w:szCs w:val="28"/>
        </w:rPr>
        <w:t>и ребёнок может чему-то их научить.</w:t>
      </w:r>
    </w:p>
    <w:p w:rsidR="00712DC7" w:rsidRDefault="004556CF" w:rsidP="0071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поставили перед собой цель:  научить родителей играть со своими детьми, преодолевая чувства превосходства над ребёнком, ценить детство.</w:t>
      </w:r>
    </w:p>
    <w:p w:rsidR="004556CF" w:rsidRDefault="0021686A" w:rsidP="0071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нам были нужны новые нетрадиционные формы работы с родителями. Чтобы родитель, вступая в мир детской игры, мог многому научиться и научить своих детей.</w:t>
      </w:r>
    </w:p>
    <w:p w:rsidR="0021686A" w:rsidRDefault="0021686A" w:rsidP="0071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нашей работы мы набрали экспериментальную группу</w:t>
      </w:r>
      <w:r w:rsidR="00D82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902">
        <w:rPr>
          <w:rFonts w:ascii="Times New Roman" w:hAnsi="Times New Roman" w:cs="Times New Roman"/>
          <w:sz w:val="28"/>
          <w:szCs w:val="28"/>
        </w:rPr>
        <w:t xml:space="preserve">детей,  в которую вошли дети редко посещающих бассейн. </w:t>
      </w:r>
    </w:p>
    <w:p w:rsidR="00940F84" w:rsidRDefault="00D82902" w:rsidP="0071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индивидуальные беседы с родителями, попутно выясняя причины нежелания ребёнка посещать бассейн. Убедили родителей в необходимости их присутствия в бассейне вместе с ребёнком, так как родитель становился отвлекающим фактором.  </w:t>
      </w:r>
    </w:p>
    <w:p w:rsidR="0021686A" w:rsidRDefault="00D82902" w:rsidP="0071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занятиях дети не отходили от родителей, крепко держались за их шеи. Со временем эффект неожиданности прошёл и дети стали спокойно передвигаться по бассейну. Родители и дети поняли, что бассейн это хорошо и весело.</w:t>
      </w:r>
    </w:p>
    <w:p w:rsidR="00D225E6" w:rsidRDefault="00D82902" w:rsidP="00B0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этапом нашей работы было осознание детьми, что оказывается родители,</w:t>
      </w:r>
      <w:r w:rsidR="00C457D1">
        <w:rPr>
          <w:rFonts w:ascii="Times New Roman" w:hAnsi="Times New Roman" w:cs="Times New Roman"/>
          <w:sz w:val="28"/>
          <w:szCs w:val="28"/>
        </w:rPr>
        <w:t xml:space="preserve"> знают много игр на</w:t>
      </w:r>
      <w:r>
        <w:rPr>
          <w:rFonts w:ascii="Times New Roman" w:hAnsi="Times New Roman" w:cs="Times New Roman"/>
          <w:sz w:val="28"/>
          <w:szCs w:val="28"/>
        </w:rPr>
        <w:t xml:space="preserve"> воде и могут научить</w:t>
      </w:r>
      <w:r w:rsidR="00940F84">
        <w:rPr>
          <w:rFonts w:ascii="Times New Roman" w:hAnsi="Times New Roman" w:cs="Times New Roman"/>
          <w:sz w:val="28"/>
          <w:szCs w:val="28"/>
        </w:rPr>
        <w:t>. Дети поняли, что общаться</w:t>
      </w:r>
      <w:r w:rsidR="006C00EF">
        <w:rPr>
          <w:rFonts w:ascii="Times New Roman" w:hAnsi="Times New Roman" w:cs="Times New Roman"/>
          <w:sz w:val="28"/>
          <w:szCs w:val="28"/>
        </w:rPr>
        <w:t xml:space="preserve"> в бассейне </w:t>
      </w:r>
      <w:r w:rsidR="00940F84">
        <w:rPr>
          <w:rFonts w:ascii="Times New Roman" w:hAnsi="Times New Roman" w:cs="Times New Roman"/>
          <w:sz w:val="28"/>
          <w:szCs w:val="28"/>
        </w:rPr>
        <w:t xml:space="preserve"> со взрослыми интересно и познавательно.  На этом этапе после каждого занятия мы договаривались с родителями,  какую игру в следующий раз они будут разучивать с детьми. Детям настолько понравились игры, предложенные родителями, что мы взяли за традицию</w:t>
      </w:r>
      <w:r w:rsidR="00BB17CA">
        <w:rPr>
          <w:rFonts w:ascii="Times New Roman" w:hAnsi="Times New Roman" w:cs="Times New Roman"/>
          <w:sz w:val="28"/>
          <w:szCs w:val="28"/>
        </w:rPr>
        <w:t xml:space="preserve"> обучать этим играм детей</w:t>
      </w:r>
      <w:r w:rsidR="00C457D1">
        <w:rPr>
          <w:rFonts w:ascii="Times New Roman" w:hAnsi="Times New Roman" w:cs="Times New Roman"/>
          <w:sz w:val="28"/>
          <w:szCs w:val="28"/>
        </w:rPr>
        <w:t xml:space="preserve">, </w:t>
      </w:r>
      <w:r w:rsidR="00BB17CA">
        <w:rPr>
          <w:rFonts w:ascii="Times New Roman" w:hAnsi="Times New Roman" w:cs="Times New Roman"/>
          <w:sz w:val="28"/>
          <w:szCs w:val="28"/>
        </w:rPr>
        <w:t>у которых мамы не присутствовали на занятиях. Дети с интересом делились с другими детьми знаниями, приобретёнными у своих родителей</w:t>
      </w:r>
      <w:r w:rsidR="00D225E6">
        <w:rPr>
          <w:rFonts w:ascii="Times New Roman" w:hAnsi="Times New Roman" w:cs="Times New Roman"/>
          <w:sz w:val="28"/>
          <w:szCs w:val="28"/>
        </w:rPr>
        <w:t>.</w:t>
      </w:r>
      <w:r w:rsidR="00B0247A">
        <w:rPr>
          <w:rFonts w:ascii="Times New Roman" w:hAnsi="Times New Roman" w:cs="Times New Roman"/>
          <w:sz w:val="28"/>
          <w:szCs w:val="28"/>
        </w:rPr>
        <w:t xml:space="preserve"> Дети с удовольствием включились в эту работу, на занятиях они стали более внимательными, дисциплинированными </w:t>
      </w:r>
      <w:r w:rsidR="00D225E6">
        <w:rPr>
          <w:rFonts w:ascii="Times New Roman" w:hAnsi="Times New Roman" w:cs="Times New Roman"/>
          <w:sz w:val="28"/>
          <w:szCs w:val="28"/>
        </w:rPr>
        <w:t xml:space="preserve">Занятие в бассейне из развлекательного перешло в познавательное. </w:t>
      </w:r>
      <w:r w:rsidR="00B0247A">
        <w:rPr>
          <w:rFonts w:ascii="Times New Roman" w:hAnsi="Times New Roman" w:cs="Times New Roman"/>
          <w:sz w:val="28"/>
          <w:szCs w:val="28"/>
        </w:rPr>
        <w:t xml:space="preserve"> </w:t>
      </w:r>
      <w:r w:rsidR="00D225E6">
        <w:rPr>
          <w:rFonts w:ascii="Times New Roman" w:hAnsi="Times New Roman" w:cs="Times New Roman"/>
          <w:sz w:val="28"/>
          <w:szCs w:val="28"/>
        </w:rPr>
        <w:t>Воспитатели в группах стали отмечать, что дети после занятия</w:t>
      </w:r>
      <w:r w:rsidR="00B0247A">
        <w:rPr>
          <w:rFonts w:ascii="Times New Roman" w:hAnsi="Times New Roman" w:cs="Times New Roman"/>
          <w:sz w:val="28"/>
          <w:szCs w:val="28"/>
        </w:rPr>
        <w:t xml:space="preserve"> стали зарисовывать, записывать схему игр.</w:t>
      </w:r>
    </w:p>
    <w:p w:rsidR="00940F84" w:rsidRDefault="00940F84" w:rsidP="00B0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следующем этапе пришло осознание, что оказывается  и  дети могут научить чему-то новому, могут поделиться своими знаниями и умениями.</w:t>
      </w:r>
      <w:r w:rsidR="00B0247A">
        <w:rPr>
          <w:rFonts w:ascii="Times New Roman" w:hAnsi="Times New Roman" w:cs="Times New Roman"/>
          <w:sz w:val="28"/>
          <w:szCs w:val="28"/>
        </w:rPr>
        <w:t xml:space="preserve"> Дети со всей серьёзностью взялись за это дело, до занятия проговаривали текст игры, просили предметы для плавания, старались  сделать свою игру более ярко и интересно.</w:t>
      </w:r>
    </w:p>
    <w:p w:rsidR="00C457D1" w:rsidRDefault="00B0247A" w:rsidP="00C4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самым интересным</w:t>
      </w:r>
      <w:r w:rsidR="00C457D1">
        <w:rPr>
          <w:rFonts w:ascii="Times New Roman" w:hAnsi="Times New Roman" w:cs="Times New Roman"/>
          <w:sz w:val="28"/>
          <w:szCs w:val="28"/>
        </w:rPr>
        <w:t xml:space="preserve"> оказался этап соединения игр, мы его назвали: «старая новая игра».  Часть игры родителей + часть игры детей = новая игра. Этот процесс оказался настолько увлекательным для детей и родителей, что мы поняли, что поставленная  нами цель достигнута. Родители учат детей – дети учат родителей.</w:t>
      </w:r>
      <w:r w:rsidR="00C63C57">
        <w:rPr>
          <w:rFonts w:ascii="Times New Roman" w:hAnsi="Times New Roman" w:cs="Times New Roman"/>
          <w:sz w:val="28"/>
          <w:szCs w:val="28"/>
        </w:rPr>
        <w:t xml:space="preserve"> Это позволило ребёнку почувствовать себя самостоятельным, инициативным, «взрослым», значимым.</w:t>
      </w:r>
    </w:p>
    <w:p w:rsidR="00B0247A" w:rsidRDefault="00B0247A" w:rsidP="00B0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свою работу,  мы составили алгоритм:</w:t>
      </w:r>
    </w:p>
    <w:p w:rsidR="00B0247A" w:rsidRDefault="00B0247A" w:rsidP="00B02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консультации с родителями.</w:t>
      </w:r>
    </w:p>
    <w:p w:rsidR="00B0247A" w:rsidRDefault="00B0247A" w:rsidP="00B02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научил ребёнка.</w:t>
      </w:r>
    </w:p>
    <w:p w:rsidR="006C00EF" w:rsidRPr="006C00EF" w:rsidRDefault="00B0247A" w:rsidP="006C0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6C00EF">
        <w:rPr>
          <w:rFonts w:ascii="Times New Roman" w:hAnsi="Times New Roman" w:cs="Times New Roman"/>
          <w:sz w:val="28"/>
          <w:szCs w:val="28"/>
        </w:rPr>
        <w:t>научил родителя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47A" w:rsidRDefault="00B0247A" w:rsidP="00B02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+ родитель = новая игра.</w:t>
      </w:r>
    </w:p>
    <w:p w:rsidR="006C00EF" w:rsidRPr="006C00EF" w:rsidRDefault="006C00EF" w:rsidP="006C0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научил ребёнка.</w:t>
      </w:r>
    </w:p>
    <w:p w:rsidR="00C63C57" w:rsidRDefault="00C63C57" w:rsidP="00C63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18 закона «Об образовании» указано, что родители являются первыми педагогами ребёнка дошкольника и именно они обязаны заложить основы физического, нравственного и интеллектуального развития  его личности. Мы будем рады помочь родителям оставить в памяти малыша радостное, прекрасное воспоминание о счастливом детстве, в котором мама, папа и ребёнок делали всё вместе и сообща, как одна дружная крепкая семья.</w:t>
      </w:r>
    </w:p>
    <w:p w:rsidR="00C63C57" w:rsidRPr="00C63C57" w:rsidRDefault="00C63C57" w:rsidP="00C6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C57" w:rsidRPr="00C63C57" w:rsidSect="00E66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6B" w:rsidRDefault="0094566B" w:rsidP="000C776F">
      <w:pPr>
        <w:spacing w:after="0" w:line="240" w:lineRule="auto"/>
      </w:pPr>
      <w:r>
        <w:separator/>
      </w:r>
    </w:p>
  </w:endnote>
  <w:endnote w:type="continuationSeparator" w:id="0">
    <w:p w:rsidR="0094566B" w:rsidRDefault="0094566B" w:rsidP="000C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F" w:rsidRDefault="000C77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F" w:rsidRDefault="000C77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F" w:rsidRDefault="000C77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6B" w:rsidRDefault="0094566B" w:rsidP="000C776F">
      <w:pPr>
        <w:spacing w:after="0" w:line="240" w:lineRule="auto"/>
      </w:pPr>
      <w:r>
        <w:separator/>
      </w:r>
    </w:p>
  </w:footnote>
  <w:footnote w:type="continuationSeparator" w:id="0">
    <w:p w:rsidR="0094566B" w:rsidRDefault="0094566B" w:rsidP="000C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F" w:rsidRDefault="000C77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8438"/>
      <w:docPartObj>
        <w:docPartGallery w:val="Page Numbers (Top of Page)"/>
        <w:docPartUnique/>
      </w:docPartObj>
    </w:sdtPr>
    <w:sdtContent>
      <w:p w:rsidR="000C776F" w:rsidRDefault="00AE56CD">
        <w:pPr>
          <w:pStyle w:val="a4"/>
          <w:jc w:val="right"/>
        </w:pPr>
        <w:fldSimple w:instr=" PAGE   \* MERGEFORMAT ">
          <w:r w:rsidR="006C00EF">
            <w:rPr>
              <w:noProof/>
            </w:rPr>
            <w:t>2</w:t>
          </w:r>
        </w:fldSimple>
      </w:p>
    </w:sdtContent>
  </w:sdt>
  <w:p w:rsidR="000C776F" w:rsidRDefault="000C77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F" w:rsidRDefault="000C77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4BB1"/>
    <w:multiLevelType w:val="hybridMultilevel"/>
    <w:tmpl w:val="EDDEDF38"/>
    <w:lvl w:ilvl="0" w:tplc="E27E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C7"/>
    <w:rsid w:val="000C776F"/>
    <w:rsid w:val="00166D43"/>
    <w:rsid w:val="001C193D"/>
    <w:rsid w:val="0021686A"/>
    <w:rsid w:val="004433CF"/>
    <w:rsid w:val="004556CF"/>
    <w:rsid w:val="00524E4B"/>
    <w:rsid w:val="005C2849"/>
    <w:rsid w:val="005F5B72"/>
    <w:rsid w:val="006C00EF"/>
    <w:rsid w:val="00712DC7"/>
    <w:rsid w:val="00940F84"/>
    <w:rsid w:val="0094566B"/>
    <w:rsid w:val="00A54E2A"/>
    <w:rsid w:val="00AE56CD"/>
    <w:rsid w:val="00B0247A"/>
    <w:rsid w:val="00BB17CA"/>
    <w:rsid w:val="00C457D1"/>
    <w:rsid w:val="00C63C57"/>
    <w:rsid w:val="00D225E6"/>
    <w:rsid w:val="00D82902"/>
    <w:rsid w:val="00E666CF"/>
    <w:rsid w:val="00F7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76F"/>
  </w:style>
  <w:style w:type="paragraph" w:styleId="a6">
    <w:name w:val="footer"/>
    <w:basedOn w:val="a"/>
    <w:link w:val="a7"/>
    <w:uiPriority w:val="99"/>
    <w:semiHidden/>
    <w:unhideWhenUsed/>
    <w:rsid w:val="000C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8</cp:revision>
  <dcterms:created xsi:type="dcterms:W3CDTF">2010-04-02T02:18:00Z</dcterms:created>
  <dcterms:modified xsi:type="dcterms:W3CDTF">2010-04-08T11:30:00Z</dcterms:modified>
</cp:coreProperties>
</file>